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5A63" w14:textId="5471A21C" w:rsidR="007C6FB9" w:rsidRPr="00650D33" w:rsidRDefault="007C6FB9">
      <w:pPr>
        <w:rPr>
          <w:rFonts w:ascii="Helvetica" w:hAnsi="Helvetica"/>
          <w:b/>
          <w:sz w:val="32"/>
          <w:szCs w:val="32"/>
        </w:rPr>
      </w:pPr>
      <w:r w:rsidRPr="00650D33">
        <w:rPr>
          <w:rFonts w:ascii="Helvetica" w:hAnsi="Helvetica"/>
          <w:b/>
          <w:sz w:val="32"/>
          <w:szCs w:val="32"/>
        </w:rPr>
        <w:t>Voorbeeld PTA</w:t>
      </w:r>
      <w:r w:rsidR="00D73692">
        <w:rPr>
          <w:rFonts w:ascii="Helvetica" w:hAnsi="Helvetica"/>
          <w:b/>
          <w:sz w:val="32"/>
          <w:szCs w:val="32"/>
        </w:rPr>
        <w:t xml:space="preserve"> Maatschappijleer,</w:t>
      </w:r>
      <w:r w:rsidRPr="00650D33">
        <w:rPr>
          <w:rFonts w:ascii="Helvetica" w:hAnsi="Helvetica"/>
          <w:b/>
          <w:sz w:val="32"/>
          <w:szCs w:val="32"/>
        </w:rPr>
        <w:t xml:space="preserve"> vmbo </w:t>
      </w:r>
      <w:r w:rsidR="003A2252">
        <w:rPr>
          <w:rFonts w:ascii="Helvetica" w:hAnsi="Helvetica"/>
          <w:b/>
          <w:sz w:val="32"/>
          <w:szCs w:val="32"/>
        </w:rPr>
        <w:t>basis</w:t>
      </w:r>
    </w:p>
    <w:p w14:paraId="113E755E" w14:textId="77777777" w:rsidR="007C6FB9" w:rsidRPr="008423F9" w:rsidRDefault="007C6FB9">
      <w:pPr>
        <w:rPr>
          <w:rFonts w:ascii="Helvetica" w:hAnsi="Helvetica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461"/>
        <w:gridCol w:w="2405"/>
        <w:gridCol w:w="8615"/>
        <w:gridCol w:w="2407"/>
        <w:gridCol w:w="991"/>
      </w:tblGrid>
      <w:tr w:rsidR="007C6FB9" w:rsidRPr="008423F9" w14:paraId="19985CF0" w14:textId="77777777" w:rsidTr="007C6FB9">
        <w:tc>
          <w:tcPr>
            <w:tcW w:w="461" w:type="dxa"/>
          </w:tcPr>
          <w:p w14:paraId="242942D5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2405" w:type="dxa"/>
          </w:tcPr>
          <w:p w14:paraId="5DF5BB3F" w14:textId="77777777" w:rsidR="007C6FB9" w:rsidRPr="008423F9" w:rsidRDefault="007C6FB9">
            <w:pPr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b/>
                <w:sz w:val="22"/>
                <w:szCs w:val="22"/>
              </w:rPr>
              <w:t>Omschrijving</w:t>
            </w:r>
          </w:p>
        </w:tc>
        <w:tc>
          <w:tcPr>
            <w:tcW w:w="8615" w:type="dxa"/>
          </w:tcPr>
          <w:p w14:paraId="371D3FDF" w14:textId="77777777" w:rsidR="007C6FB9" w:rsidRPr="008423F9" w:rsidRDefault="007C6FB9">
            <w:pPr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b/>
                <w:sz w:val="22"/>
                <w:szCs w:val="22"/>
              </w:rPr>
              <w:t>Kerndoel</w:t>
            </w:r>
          </w:p>
        </w:tc>
        <w:tc>
          <w:tcPr>
            <w:tcW w:w="2407" w:type="dxa"/>
          </w:tcPr>
          <w:p w14:paraId="78281BA2" w14:textId="77777777" w:rsidR="007C6FB9" w:rsidRPr="008423F9" w:rsidRDefault="007C6FB9">
            <w:pPr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b/>
                <w:sz w:val="22"/>
                <w:szCs w:val="22"/>
              </w:rPr>
              <w:t>Type</w:t>
            </w:r>
          </w:p>
        </w:tc>
        <w:tc>
          <w:tcPr>
            <w:tcW w:w="991" w:type="dxa"/>
          </w:tcPr>
          <w:p w14:paraId="35B91CF3" w14:textId="77777777" w:rsidR="007C6FB9" w:rsidRPr="008423F9" w:rsidRDefault="007C6FB9">
            <w:pPr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b/>
                <w:sz w:val="22"/>
                <w:szCs w:val="22"/>
              </w:rPr>
              <w:t>Duur</w:t>
            </w:r>
          </w:p>
        </w:tc>
      </w:tr>
      <w:tr w:rsidR="007C6FB9" w:rsidRPr="008423F9" w14:paraId="0F747F5D" w14:textId="77777777" w:rsidTr="007C6FB9">
        <w:tc>
          <w:tcPr>
            <w:tcW w:w="461" w:type="dxa"/>
          </w:tcPr>
          <w:p w14:paraId="053221AE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14:paraId="6F42D66B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Vraagstukken</w:t>
            </w:r>
          </w:p>
        </w:tc>
        <w:tc>
          <w:tcPr>
            <w:tcW w:w="8615" w:type="dxa"/>
          </w:tcPr>
          <w:p w14:paraId="7228A846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ML1/K/3 De kandidaat kan met betrekking tot een maatschappelijk vraagstuk:</w:t>
            </w:r>
          </w:p>
          <w:p w14:paraId="1CCC8ABB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principes en procedures van de benaderingswijze van het vak maatschappijleer toepassen</w:t>
            </w:r>
          </w:p>
          <w:p w14:paraId="6DF2E0CD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een standpunt innemen en hier argumenten voor geven.</w:t>
            </w:r>
          </w:p>
          <w:p w14:paraId="19A71382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39A41F98" w14:textId="77777777" w:rsidR="007C6FB9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ML1/K/2 De kandidaat kan basisvaardigheden toepassen die betrekking hebben op communiceren, samenwerken en informatie verwerven en verwerken.</w:t>
            </w:r>
          </w:p>
          <w:p w14:paraId="685CDAFD" w14:textId="77777777" w:rsidR="008D22E8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D4A14C5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Praktische opdracht</w:t>
            </w:r>
            <w:r w:rsidRPr="008423F9">
              <w:rPr>
                <w:rFonts w:ascii="Helvetica" w:hAnsi="Helvetica" w:cstheme="minorHAnsi"/>
                <w:sz w:val="22"/>
                <w:szCs w:val="22"/>
              </w:rPr>
              <w:tab/>
            </w:r>
          </w:p>
        </w:tc>
        <w:tc>
          <w:tcPr>
            <w:tcW w:w="991" w:type="dxa"/>
          </w:tcPr>
          <w:p w14:paraId="2E0BA2E2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  <w:tr w:rsidR="007C6FB9" w:rsidRPr="008423F9" w14:paraId="7FFF65A3" w14:textId="77777777" w:rsidTr="007C6FB9">
        <w:tc>
          <w:tcPr>
            <w:tcW w:w="461" w:type="dxa"/>
          </w:tcPr>
          <w:p w14:paraId="0346BC4D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14:paraId="4BB27B36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Samenleving</w:t>
            </w:r>
          </w:p>
        </w:tc>
        <w:tc>
          <w:tcPr>
            <w:tcW w:w="8615" w:type="dxa"/>
          </w:tcPr>
          <w:p w14:paraId="0C70693B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ML1/K/4 De kandidaat kan:</w:t>
            </w:r>
          </w:p>
          <w:p w14:paraId="3B7A6402" w14:textId="40906ED3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een mens zich ontwikkelt tot lid van de samenleving</w:t>
            </w:r>
          </w:p>
          <w:p w14:paraId="0E7C92B6" w14:textId="7646C560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uitleggen dat mensen bij een subcultuur (willen) horen en dat elke subcultuur invloed heeft op het gedrag</w:t>
            </w:r>
          </w:p>
          <w:p w14:paraId="218EA0D2" w14:textId="32353184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de rol van onderwijs beschrijven in de ontwikkeling van een mens als lid van de samenleving</w:t>
            </w:r>
          </w:p>
          <w:p w14:paraId="3DB95E29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192DAB07" w14:textId="6D4595BF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ML1/K/5 De kandidaat kan:</w:t>
            </w:r>
          </w:p>
          <w:p w14:paraId="0806DEF3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een mens zich ontwikkelt tot lid van de samenleving</w:t>
            </w:r>
          </w:p>
          <w:p w14:paraId="0AA3B49F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uitleggen dat mensen bij een subcultuur (willen) horen en dat elke subcultuur invloed heeft op het gedrag</w:t>
            </w:r>
          </w:p>
          <w:p w14:paraId="4554EEE9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de rol van onderwijs beschrijven in de ontwikkeling van een mens als lid van de samenleving.</w:t>
            </w:r>
          </w:p>
          <w:p w14:paraId="665E2E7E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462A8D69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ML1/K/7 De kandidaat kan:</w:t>
            </w:r>
          </w:p>
          <w:p w14:paraId="697FD5BA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men uitingen van vooroordelen en discriminatie tegemoet kan treden vanuit het beginsel van gelijkwaardigheid en respect.</w:t>
            </w:r>
          </w:p>
          <w:p w14:paraId="68371F94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5C356E5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Schriftelijke toets</w:t>
            </w:r>
          </w:p>
        </w:tc>
        <w:tc>
          <w:tcPr>
            <w:tcW w:w="991" w:type="dxa"/>
          </w:tcPr>
          <w:p w14:paraId="51E958C5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50</w:t>
            </w:r>
          </w:p>
        </w:tc>
      </w:tr>
      <w:tr w:rsidR="007C6FB9" w:rsidRPr="008423F9" w14:paraId="3CED98C0" w14:textId="77777777" w:rsidTr="007C6FB9">
        <w:tc>
          <w:tcPr>
            <w:tcW w:w="461" w:type="dxa"/>
          </w:tcPr>
          <w:p w14:paraId="03EB29E3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3</w:t>
            </w:r>
          </w:p>
        </w:tc>
        <w:tc>
          <w:tcPr>
            <w:tcW w:w="2405" w:type="dxa"/>
          </w:tcPr>
          <w:p w14:paraId="6FB28CC1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Politiek</w:t>
            </w:r>
          </w:p>
        </w:tc>
        <w:tc>
          <w:tcPr>
            <w:tcW w:w="8615" w:type="dxa"/>
          </w:tcPr>
          <w:p w14:paraId="2FCEB729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ML1/K/6 De kandidaat kan:</w:t>
            </w:r>
          </w:p>
          <w:p w14:paraId="28555ADD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vormen van macht herkennen</w:t>
            </w:r>
          </w:p>
          <w:p w14:paraId="6D8BA840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regels het samenleven van mensen mogelijk maken</w:t>
            </w:r>
          </w:p>
          <w:p w14:paraId="3E1668CF" w14:textId="5165C82F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welke mogelijkheden burgers hebben om invloed uit te oefenen op de politiek, en kenmerken van een parlementaire democratie noemen.</w:t>
            </w:r>
          </w:p>
          <w:p w14:paraId="7CBF9906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D5E747D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Schriftelijke toets</w:t>
            </w:r>
          </w:p>
        </w:tc>
        <w:tc>
          <w:tcPr>
            <w:tcW w:w="991" w:type="dxa"/>
          </w:tcPr>
          <w:p w14:paraId="0BA7BC40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50</w:t>
            </w:r>
          </w:p>
        </w:tc>
      </w:tr>
      <w:tr w:rsidR="007C6FB9" w:rsidRPr="008423F9" w14:paraId="4A293D59" w14:textId="77777777" w:rsidTr="007C6FB9">
        <w:tc>
          <w:tcPr>
            <w:tcW w:w="461" w:type="dxa"/>
          </w:tcPr>
          <w:p w14:paraId="0209CBC1" w14:textId="6878AB37" w:rsidR="007C6FB9" w:rsidRPr="008423F9" w:rsidRDefault="007C6FB9" w:rsidP="00650D33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4</w:t>
            </w:r>
          </w:p>
        </w:tc>
        <w:tc>
          <w:tcPr>
            <w:tcW w:w="2405" w:type="dxa"/>
          </w:tcPr>
          <w:p w14:paraId="4CDA61F6" w14:textId="6205DFC4" w:rsidR="007C6FB9" w:rsidRPr="008423F9" w:rsidRDefault="002572BA">
            <w:pPr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Identiteit</w:t>
            </w:r>
          </w:p>
        </w:tc>
        <w:tc>
          <w:tcPr>
            <w:tcW w:w="8615" w:type="dxa"/>
          </w:tcPr>
          <w:p w14:paraId="70ECF2B5" w14:textId="77777777" w:rsidR="007C6FB9" w:rsidRPr="008423F9" w:rsidRDefault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ML1/K/1 De kandidaat kan zich oriënteren op de eigen loopbaan en het belang van maatschappijleer in de maatschappij.</w:t>
            </w:r>
          </w:p>
          <w:p w14:paraId="4D280084" w14:textId="77777777" w:rsidR="007C6FB9" w:rsidRPr="008423F9" w:rsidRDefault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12A89E0C" w14:textId="77777777" w:rsidR="007C6FB9" w:rsidRPr="008423F9" w:rsidRDefault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lastRenderedPageBreak/>
              <w:t>ML1/K/2 De kandidaat kan basisvaardigheden toepassen die betrekking hebben op communiceren, samenwerken en informatie verwerven en verwerken.</w:t>
            </w:r>
          </w:p>
          <w:p w14:paraId="69C400E2" w14:textId="77777777" w:rsidR="007C6FB9" w:rsidRPr="008423F9" w:rsidRDefault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1F62C5BB" w14:textId="77777777" w:rsidR="00EC6DF4" w:rsidRPr="008423F9" w:rsidRDefault="00EC6DF4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2B48526E" w14:textId="77777777" w:rsidR="00EC6DF4" w:rsidRPr="008423F9" w:rsidRDefault="00EC6DF4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8F01FB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lastRenderedPageBreak/>
              <w:t>Handelingsdeel</w:t>
            </w:r>
          </w:p>
        </w:tc>
        <w:tc>
          <w:tcPr>
            <w:tcW w:w="991" w:type="dxa"/>
          </w:tcPr>
          <w:p w14:paraId="594BC09D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  <w:tr w:rsidR="007C6FB9" w:rsidRPr="008423F9" w14:paraId="26EE8532" w14:textId="77777777" w:rsidTr="007C6FB9">
        <w:tc>
          <w:tcPr>
            <w:tcW w:w="461" w:type="dxa"/>
          </w:tcPr>
          <w:p w14:paraId="2B2351E8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5</w:t>
            </w:r>
          </w:p>
        </w:tc>
        <w:tc>
          <w:tcPr>
            <w:tcW w:w="2405" w:type="dxa"/>
          </w:tcPr>
          <w:p w14:paraId="0509EB34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Mediawijs</w:t>
            </w:r>
          </w:p>
        </w:tc>
        <w:tc>
          <w:tcPr>
            <w:tcW w:w="8615" w:type="dxa"/>
          </w:tcPr>
          <w:p w14:paraId="6890ED06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ML1/K/7 De kandidaat kan: − beschrijven hoe mensen bij het vormen van hun meningen beïnvloed worden door selectie van informatie</w:t>
            </w:r>
          </w:p>
          <w:p w14:paraId="1AE1F5CB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uitingen van vooroordelen en beeldvorming ten aanzien van mannen en vrouwen in de samenleving herkennen en benoemen</w:t>
            </w:r>
          </w:p>
          <w:p w14:paraId="699F34D3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− voorbeelden noemen van vooroordelen en discriminatie, beschrijven hoe deze ontstaan en aangeven wat </w:t>
            </w:r>
            <w:proofErr w:type="gramStart"/>
            <w:r w:rsidRPr="008423F9">
              <w:rPr>
                <w:rFonts w:ascii="Helvetica" w:hAnsi="Helvetica" w:cstheme="minorHAnsi"/>
                <w:sz w:val="20"/>
                <w:szCs w:val="20"/>
              </w:rPr>
              <w:t>er tegen</w:t>
            </w:r>
            <w:proofErr w:type="gramEnd"/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 te doen is</w:t>
            </w:r>
          </w:p>
          <w:p w14:paraId="1BBA78D1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van een bepaald sociaal probleem beschrijven hoe de beeldvorming erover tot stand komt/gekomen is.</w:t>
            </w:r>
          </w:p>
          <w:p w14:paraId="5BB9AE8F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D6A8C79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Schriftelijke toets</w:t>
            </w:r>
          </w:p>
        </w:tc>
        <w:tc>
          <w:tcPr>
            <w:tcW w:w="991" w:type="dxa"/>
          </w:tcPr>
          <w:p w14:paraId="7B9BE6B4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50</w:t>
            </w:r>
          </w:p>
        </w:tc>
      </w:tr>
      <w:tr w:rsidR="007C6FB9" w:rsidRPr="008423F9" w14:paraId="4B84207B" w14:textId="77777777" w:rsidTr="007C6FB9">
        <w:tc>
          <w:tcPr>
            <w:tcW w:w="461" w:type="dxa"/>
          </w:tcPr>
          <w:p w14:paraId="2778A81B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6</w:t>
            </w:r>
          </w:p>
        </w:tc>
        <w:tc>
          <w:tcPr>
            <w:tcW w:w="2405" w:type="dxa"/>
          </w:tcPr>
          <w:p w14:paraId="5AD5DE96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Criminaliteit</w:t>
            </w:r>
          </w:p>
        </w:tc>
        <w:tc>
          <w:tcPr>
            <w:tcW w:w="8615" w:type="dxa"/>
          </w:tcPr>
          <w:p w14:paraId="59C904F8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ML1/K/6 De kandidaat kan:</w:t>
            </w:r>
          </w:p>
          <w:p w14:paraId="0FD08E31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- vormen van macht herkennen</w:t>
            </w:r>
          </w:p>
          <w:p w14:paraId="4EEB9716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regels het samenleven van mensen mogelijk maken</w:t>
            </w:r>
            <w:r w:rsidR="007C6FB9" w:rsidRPr="008423F9">
              <w:rPr>
                <w:rFonts w:ascii="Helvetica" w:hAnsi="Helvetica" w:cstheme="minorHAnsi"/>
                <w:sz w:val="20"/>
                <w:szCs w:val="20"/>
              </w:rPr>
              <w:t>.</w:t>
            </w:r>
          </w:p>
          <w:p w14:paraId="3F10040E" w14:textId="77777777" w:rsidR="007C6FB9" w:rsidRPr="008423F9" w:rsidRDefault="007C6FB9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78577D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Schriftelijke toets</w:t>
            </w:r>
          </w:p>
        </w:tc>
        <w:tc>
          <w:tcPr>
            <w:tcW w:w="991" w:type="dxa"/>
          </w:tcPr>
          <w:p w14:paraId="77C13E68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50</w:t>
            </w:r>
          </w:p>
        </w:tc>
      </w:tr>
      <w:tr w:rsidR="007C6FB9" w:rsidRPr="008423F9" w14:paraId="54A675A5" w14:textId="77777777" w:rsidTr="007C6FB9">
        <w:tc>
          <w:tcPr>
            <w:tcW w:w="461" w:type="dxa"/>
          </w:tcPr>
          <w:p w14:paraId="26DEDC89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7</w:t>
            </w:r>
          </w:p>
        </w:tc>
        <w:tc>
          <w:tcPr>
            <w:tcW w:w="2405" w:type="dxa"/>
          </w:tcPr>
          <w:p w14:paraId="4EBF430B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Samenleving</w:t>
            </w:r>
          </w:p>
        </w:tc>
        <w:tc>
          <w:tcPr>
            <w:tcW w:w="8615" w:type="dxa"/>
          </w:tcPr>
          <w:p w14:paraId="743EF420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ML1/K/4 De kandidaat kan:</w:t>
            </w:r>
          </w:p>
          <w:p w14:paraId="2E287320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een mens zich ontwikkelt tot lid van de samenleving</w:t>
            </w:r>
          </w:p>
          <w:p w14:paraId="60D56412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uitleggen dat mensen bij een subcultuur (willen) horen en dat elke subcultuur invloed heeft op het gedrag</w:t>
            </w:r>
          </w:p>
          <w:p w14:paraId="756CF162" w14:textId="77777777" w:rsidR="00C46767" w:rsidRPr="008423F9" w:rsidRDefault="00C46767" w:rsidP="00C46767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de rol van onderwijs beschrijven in de ontwikkeling van een mens als lid van de samenleving</w:t>
            </w:r>
          </w:p>
          <w:p w14:paraId="746C27C7" w14:textId="77777777" w:rsidR="00C46767" w:rsidRPr="008423F9" w:rsidRDefault="00C46767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1A7BDD95" w14:textId="3FB095B5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ML1/K/5 De kandidaat kan:</w:t>
            </w:r>
          </w:p>
          <w:p w14:paraId="1CF055C7" w14:textId="7FC73B49" w:rsidR="008D22E8" w:rsidRPr="008423F9" w:rsidRDefault="00C46767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− </w:t>
            </w:r>
            <w:r w:rsidR="008D22E8" w:rsidRPr="008423F9">
              <w:rPr>
                <w:rFonts w:ascii="Helvetica" w:hAnsi="Helvetica" w:cstheme="minorHAnsi"/>
                <w:sz w:val="20"/>
                <w:szCs w:val="20"/>
              </w:rPr>
              <w:t>met voorbeelden beschrijven wat sociale verschillen zijn en hoe die veroorzaakt worden, en beschrijven hoe de plaats van een mens op de maatschappelijke ladder kan veranderen</w:t>
            </w:r>
          </w:p>
          <w:p w14:paraId="4B17730E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voorbeelden geven van belangen van mensen in een bepaalde maatschappelijke positie en van conflicten die daarmee samenhangen</w:t>
            </w:r>
          </w:p>
          <w:p w14:paraId="5DA5D007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maatregelen van de overheid ten aanzien van sociale ongelijkheid noemen.</w:t>
            </w:r>
          </w:p>
          <w:p w14:paraId="3D2A849E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232E86B4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ML1/K/7 De kandidaat kan:</w:t>
            </w:r>
          </w:p>
          <w:p w14:paraId="4AF2710B" w14:textId="4538074C" w:rsidR="007C6FB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− voorbeelden noemen van vooroordelen en discriminatie, beschrijven hoe deze ontstaan en aangeven wat </w:t>
            </w:r>
            <w:proofErr w:type="gramStart"/>
            <w:r w:rsidRPr="008423F9">
              <w:rPr>
                <w:rFonts w:ascii="Helvetica" w:hAnsi="Helvetica" w:cstheme="minorHAnsi"/>
                <w:sz w:val="20"/>
                <w:szCs w:val="20"/>
              </w:rPr>
              <w:t>er tegen</w:t>
            </w:r>
            <w:proofErr w:type="gramEnd"/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 te doen is.</w:t>
            </w:r>
          </w:p>
          <w:p w14:paraId="117CBC2A" w14:textId="77777777" w:rsidR="00577661" w:rsidRPr="008423F9" w:rsidRDefault="00577661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51E7A20A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3E403AD1" w14:textId="77777777" w:rsidR="007C6FB9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lastRenderedPageBreak/>
              <w:t>ML1/K/2 De kandidaat kan basisvaardigheden toepassen die betrekking hebben op communiceren, samenwerken en informatie verwerven en verwerken.</w:t>
            </w:r>
          </w:p>
          <w:p w14:paraId="411D2DF5" w14:textId="77777777" w:rsidR="008D22E8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778D52A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lastRenderedPageBreak/>
              <w:t>Praktische opdracht</w:t>
            </w:r>
          </w:p>
        </w:tc>
        <w:tc>
          <w:tcPr>
            <w:tcW w:w="991" w:type="dxa"/>
          </w:tcPr>
          <w:p w14:paraId="119678D6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  <w:tr w:rsidR="007C6FB9" w:rsidRPr="008423F9" w14:paraId="6CB99E95" w14:textId="77777777" w:rsidTr="007C6FB9">
        <w:tc>
          <w:tcPr>
            <w:tcW w:w="461" w:type="dxa"/>
          </w:tcPr>
          <w:p w14:paraId="10FC14DC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8</w:t>
            </w:r>
          </w:p>
        </w:tc>
        <w:tc>
          <w:tcPr>
            <w:tcW w:w="2405" w:type="dxa"/>
          </w:tcPr>
          <w:p w14:paraId="31B8EE33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Politiek</w:t>
            </w:r>
          </w:p>
        </w:tc>
        <w:tc>
          <w:tcPr>
            <w:tcW w:w="8615" w:type="dxa"/>
          </w:tcPr>
          <w:p w14:paraId="1E96EFCC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ML1/K/6 De kandidaat kan:</w:t>
            </w:r>
          </w:p>
          <w:p w14:paraId="1F7A33B6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vormen van macht herkennen</w:t>
            </w:r>
          </w:p>
          <w:p w14:paraId="2E1E9559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regels het samenleven van mensen mogelijk maken</w:t>
            </w:r>
          </w:p>
          <w:p w14:paraId="66545511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welke mogelijkheden burgers hebben om invloed uit te oefenen op de politiek, en kenmerken van een parlementaire democratie noemen.</w:t>
            </w:r>
          </w:p>
          <w:p w14:paraId="4C504FEE" w14:textId="77777777" w:rsidR="007C6FB9" w:rsidRPr="008423F9" w:rsidRDefault="007C6FB9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58017C01" w14:textId="6D8E258F" w:rsidR="008D22E8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ML1/K/2 De kandidaat kan basisvaardigheden toepassen die betrekking hebben op communiceren, samenwerken en informatie verwerven en verwerken.</w:t>
            </w:r>
          </w:p>
          <w:p w14:paraId="11B501E1" w14:textId="77777777" w:rsidR="008D22E8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815BD92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Praktische opdracht</w:t>
            </w:r>
          </w:p>
        </w:tc>
        <w:tc>
          <w:tcPr>
            <w:tcW w:w="991" w:type="dxa"/>
          </w:tcPr>
          <w:p w14:paraId="25168A05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  <w:tr w:rsidR="007C6FB9" w:rsidRPr="008423F9" w14:paraId="7D6377D5" w14:textId="77777777" w:rsidTr="007C6FB9">
        <w:tc>
          <w:tcPr>
            <w:tcW w:w="461" w:type="dxa"/>
          </w:tcPr>
          <w:p w14:paraId="28059FE2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9</w:t>
            </w:r>
          </w:p>
        </w:tc>
        <w:tc>
          <w:tcPr>
            <w:tcW w:w="2405" w:type="dxa"/>
          </w:tcPr>
          <w:p w14:paraId="7AD36E59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Mediawijs</w:t>
            </w:r>
          </w:p>
        </w:tc>
        <w:tc>
          <w:tcPr>
            <w:tcW w:w="8615" w:type="dxa"/>
          </w:tcPr>
          <w:p w14:paraId="1C3D56F4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ML1/K/7 De kandidaat kan: − beschrijven hoe mensen bij het vormen van hun meningen beïnvloed worden door selectie van informatie</w:t>
            </w:r>
          </w:p>
          <w:p w14:paraId="783D839D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uitingen van vooroordelen en beeldvorming ten aanzien van mannen en vrouwen in de samenleving herkennen en benoemen</w:t>
            </w:r>
          </w:p>
          <w:p w14:paraId="6AEF07FB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− voorbeelden noemen van vooroordelen en discriminatie, beschrijven hoe deze ontstaan en aangeven wat </w:t>
            </w:r>
            <w:proofErr w:type="gramStart"/>
            <w:r w:rsidRPr="008423F9">
              <w:rPr>
                <w:rFonts w:ascii="Helvetica" w:hAnsi="Helvetica" w:cstheme="minorHAnsi"/>
                <w:sz w:val="20"/>
                <w:szCs w:val="20"/>
              </w:rPr>
              <w:t>er tegen</w:t>
            </w:r>
            <w:proofErr w:type="gramEnd"/>
            <w:r w:rsidRPr="008423F9">
              <w:rPr>
                <w:rFonts w:ascii="Helvetica" w:hAnsi="Helvetica" w:cstheme="minorHAnsi"/>
                <w:sz w:val="20"/>
                <w:szCs w:val="20"/>
              </w:rPr>
              <w:t xml:space="preserve"> te doen is</w:t>
            </w:r>
          </w:p>
          <w:p w14:paraId="6F122264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van een bepaald sociaal probleem beschrijven hoe de beeldvorming erover tot stand komt/gekomen is.</w:t>
            </w:r>
          </w:p>
          <w:p w14:paraId="25BE3A0F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0DC6224D" w14:textId="77777777" w:rsidR="007C6FB9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ML1/K/2 De kandidaat kan basisvaardigheden toepassen die betrekking hebben op communiceren, samenwerken en informatie verwerven en verwerken.</w:t>
            </w:r>
          </w:p>
          <w:p w14:paraId="051E9714" w14:textId="77777777" w:rsidR="008D22E8" w:rsidRPr="008423F9" w:rsidRDefault="008D22E8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96891A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Praktische opdracht</w:t>
            </w:r>
          </w:p>
        </w:tc>
        <w:tc>
          <w:tcPr>
            <w:tcW w:w="991" w:type="dxa"/>
          </w:tcPr>
          <w:p w14:paraId="07164BB8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  <w:tr w:rsidR="007C6FB9" w:rsidRPr="008423F9" w14:paraId="483B8B92" w14:textId="77777777" w:rsidTr="007C6FB9">
        <w:tc>
          <w:tcPr>
            <w:tcW w:w="461" w:type="dxa"/>
          </w:tcPr>
          <w:p w14:paraId="6BF90F3D" w14:textId="77777777" w:rsidR="007C6FB9" w:rsidRPr="008423F9" w:rsidRDefault="007C6FB9" w:rsidP="007C6FB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</w:t>
            </w:r>
          </w:p>
        </w:tc>
        <w:tc>
          <w:tcPr>
            <w:tcW w:w="2405" w:type="dxa"/>
          </w:tcPr>
          <w:p w14:paraId="4CCA8C1F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Criminaliteit</w:t>
            </w:r>
          </w:p>
        </w:tc>
        <w:tc>
          <w:tcPr>
            <w:tcW w:w="8615" w:type="dxa"/>
          </w:tcPr>
          <w:p w14:paraId="116E6FEF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ML1/K/6 De kandidaat kan:</w:t>
            </w:r>
          </w:p>
          <w:p w14:paraId="54C8E22A" w14:textId="77777777" w:rsidR="008D22E8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- vormen van macht herkennen</w:t>
            </w:r>
          </w:p>
          <w:p w14:paraId="399943E5" w14:textId="77777777" w:rsidR="007C6FB9" w:rsidRPr="008423F9" w:rsidRDefault="008D22E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− beschrijven hoe regels het samenleven van mensen mogelijk maken</w:t>
            </w:r>
            <w:r w:rsidR="00D20CA5" w:rsidRPr="008423F9">
              <w:rPr>
                <w:rFonts w:ascii="Helvetica" w:hAnsi="Helvetica" w:cstheme="minorHAnsi"/>
                <w:sz w:val="20"/>
                <w:szCs w:val="20"/>
              </w:rPr>
              <w:t>.</w:t>
            </w:r>
          </w:p>
          <w:p w14:paraId="47CE6B7A" w14:textId="77777777" w:rsidR="003E16A8" w:rsidRPr="008423F9" w:rsidRDefault="003E16A8" w:rsidP="008D22E8">
            <w:pPr>
              <w:rPr>
                <w:rFonts w:ascii="Helvetica" w:hAnsi="Helvetica" w:cstheme="minorHAnsi"/>
                <w:sz w:val="20"/>
                <w:szCs w:val="20"/>
              </w:rPr>
            </w:pPr>
          </w:p>
          <w:p w14:paraId="54FE0581" w14:textId="77777777" w:rsidR="007C6FB9" w:rsidRPr="008423F9" w:rsidRDefault="007C6FB9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  <w:r w:rsidRPr="008423F9">
              <w:rPr>
                <w:rFonts w:ascii="Helvetica" w:hAnsi="Helvetica" w:cstheme="minorHAnsi"/>
                <w:sz w:val="20"/>
                <w:szCs w:val="20"/>
              </w:rPr>
              <w:t>ML1/K/2 De kandidaat kan basisvaardigheden toepassen die betrekking hebben op communiceren, samenwerken en informatie verwerven en verwerken.</w:t>
            </w:r>
          </w:p>
          <w:p w14:paraId="30260C11" w14:textId="77777777" w:rsidR="007C6FB9" w:rsidRPr="008423F9" w:rsidRDefault="007C6FB9" w:rsidP="007C6FB9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EA9B8B9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Praktische opdracht</w:t>
            </w:r>
          </w:p>
        </w:tc>
        <w:tc>
          <w:tcPr>
            <w:tcW w:w="991" w:type="dxa"/>
          </w:tcPr>
          <w:p w14:paraId="1020752A" w14:textId="77777777" w:rsidR="007C6FB9" w:rsidRPr="008423F9" w:rsidRDefault="007C6FB9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8423F9">
              <w:rPr>
                <w:rFonts w:ascii="Helvetica" w:hAnsi="Helvetica" w:cstheme="minorHAnsi"/>
                <w:sz w:val="22"/>
                <w:szCs w:val="22"/>
              </w:rPr>
              <w:t>100</w:t>
            </w:r>
          </w:p>
        </w:tc>
      </w:tr>
    </w:tbl>
    <w:p w14:paraId="2F664C89" w14:textId="0791CAF9" w:rsidR="000D43CA" w:rsidRPr="008423F9" w:rsidRDefault="000D43CA">
      <w:pPr>
        <w:rPr>
          <w:rFonts w:ascii="Helvetica" w:hAnsi="Helvetica"/>
        </w:rPr>
      </w:pPr>
    </w:p>
    <w:p w14:paraId="7F245B70" w14:textId="30D4E59A" w:rsidR="006601A8" w:rsidRPr="008423F9" w:rsidRDefault="006601A8" w:rsidP="006601A8">
      <w:pPr>
        <w:rPr>
          <w:rFonts w:ascii="Helvetica" w:hAnsi="Helvetica"/>
        </w:rPr>
      </w:pPr>
    </w:p>
    <w:p w14:paraId="72791FFB" w14:textId="2BCCD4A0" w:rsidR="006601A8" w:rsidRPr="008423F9" w:rsidRDefault="006601A8" w:rsidP="006601A8">
      <w:pPr>
        <w:rPr>
          <w:rFonts w:ascii="Helvetica" w:hAnsi="Helvetica"/>
        </w:rPr>
      </w:pPr>
    </w:p>
    <w:p w14:paraId="6C05BC17" w14:textId="330DA083" w:rsidR="006601A8" w:rsidRPr="008423F9" w:rsidRDefault="006601A8" w:rsidP="006601A8">
      <w:pPr>
        <w:rPr>
          <w:rFonts w:ascii="Helvetica" w:hAnsi="Helvetica"/>
        </w:rPr>
      </w:pPr>
    </w:p>
    <w:p w14:paraId="2CD399A2" w14:textId="4CB99FBC" w:rsidR="006601A8" w:rsidRPr="008423F9" w:rsidRDefault="006601A8" w:rsidP="006601A8">
      <w:pPr>
        <w:tabs>
          <w:tab w:val="left" w:pos="8027"/>
        </w:tabs>
        <w:rPr>
          <w:rFonts w:ascii="Helvetica" w:hAnsi="Helvetica"/>
        </w:rPr>
      </w:pPr>
      <w:r w:rsidRPr="008423F9">
        <w:rPr>
          <w:rFonts w:ascii="Helvetica" w:hAnsi="Helvetica"/>
        </w:rPr>
        <w:tab/>
      </w:r>
    </w:p>
    <w:sectPr w:rsidR="006601A8" w:rsidRPr="008423F9" w:rsidSect="00EC6DF4">
      <w:headerReference w:type="default" r:id="rId8"/>
      <w:headerReference w:type="first" r:id="rId9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942" w14:textId="77777777" w:rsidR="004E1C1D" w:rsidRDefault="004E1C1D" w:rsidP="007C6FB9">
      <w:r>
        <w:separator/>
      </w:r>
    </w:p>
  </w:endnote>
  <w:endnote w:type="continuationSeparator" w:id="0">
    <w:p w14:paraId="62C0D55B" w14:textId="77777777" w:rsidR="004E1C1D" w:rsidRDefault="004E1C1D" w:rsidP="007C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A63B" w14:textId="77777777" w:rsidR="004E1C1D" w:rsidRDefault="004E1C1D" w:rsidP="007C6FB9">
      <w:r>
        <w:separator/>
      </w:r>
    </w:p>
  </w:footnote>
  <w:footnote w:type="continuationSeparator" w:id="0">
    <w:p w14:paraId="49A71132" w14:textId="77777777" w:rsidR="004E1C1D" w:rsidRDefault="004E1C1D" w:rsidP="007C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B30C" w14:textId="583C1F4A" w:rsidR="007F0B50" w:rsidRDefault="007F0B50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894A0E" wp14:editId="43B83F2B">
          <wp:simplePos x="0" y="0"/>
          <wp:positionH relativeFrom="margin">
            <wp:posOffset>8790915</wp:posOffset>
          </wp:positionH>
          <wp:positionV relativeFrom="margin">
            <wp:posOffset>-749546</wp:posOffset>
          </wp:positionV>
          <wp:extent cx="749300" cy="7493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860D" w14:textId="12FAAC23" w:rsidR="00EC6DF4" w:rsidRPr="001A5580" w:rsidRDefault="003708C8" w:rsidP="003708C8">
    <w:pPr>
      <w:pStyle w:val="Koptekst"/>
      <w:tabs>
        <w:tab w:val="left" w:pos="2359"/>
        <w:tab w:val="center" w:pos="7003"/>
      </w:tabs>
      <w:rPr>
        <w:sz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2AF88" wp14:editId="18039547">
          <wp:simplePos x="0" y="0"/>
          <wp:positionH relativeFrom="margin">
            <wp:posOffset>8801100</wp:posOffset>
          </wp:positionH>
          <wp:positionV relativeFrom="margin">
            <wp:posOffset>-768099</wp:posOffset>
          </wp:positionV>
          <wp:extent cx="749300" cy="7493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580">
      <w:tab/>
    </w:r>
    <w:r w:rsidR="001A5580">
      <w:tab/>
    </w:r>
    <w:r w:rsidR="001A5580">
      <w:tab/>
    </w:r>
  </w:p>
  <w:p w14:paraId="0DC596AA" w14:textId="77777777" w:rsidR="00EC6DF4" w:rsidRDefault="00EC6D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B9"/>
    <w:rsid w:val="000D43CA"/>
    <w:rsid w:val="00134F6A"/>
    <w:rsid w:val="001A5580"/>
    <w:rsid w:val="001B2329"/>
    <w:rsid w:val="001F4208"/>
    <w:rsid w:val="002572BA"/>
    <w:rsid w:val="003708C8"/>
    <w:rsid w:val="003A2252"/>
    <w:rsid w:val="003E16A8"/>
    <w:rsid w:val="003F2B9D"/>
    <w:rsid w:val="00472FA3"/>
    <w:rsid w:val="004E1C1D"/>
    <w:rsid w:val="005010F1"/>
    <w:rsid w:val="00577661"/>
    <w:rsid w:val="00627E4D"/>
    <w:rsid w:val="00650D33"/>
    <w:rsid w:val="006601A8"/>
    <w:rsid w:val="00677E84"/>
    <w:rsid w:val="007C6FB9"/>
    <w:rsid w:val="007F0B50"/>
    <w:rsid w:val="008423F9"/>
    <w:rsid w:val="008A7025"/>
    <w:rsid w:val="008D22E8"/>
    <w:rsid w:val="009B1ECB"/>
    <w:rsid w:val="00AF16FD"/>
    <w:rsid w:val="00B925C1"/>
    <w:rsid w:val="00BD3DAC"/>
    <w:rsid w:val="00C46767"/>
    <w:rsid w:val="00D20CA5"/>
    <w:rsid w:val="00D73692"/>
    <w:rsid w:val="00E74DB3"/>
    <w:rsid w:val="00EC6DF4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B6D6D6"/>
  <w14:defaultImageDpi w14:val="300"/>
  <w15:chartTrackingRefBased/>
  <w15:docId w15:val="{273D57A3-C507-5643-B3BB-E31FFE0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B1E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C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6F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6FB9"/>
  </w:style>
  <w:style w:type="paragraph" w:styleId="Voettekst">
    <w:name w:val="footer"/>
    <w:basedOn w:val="Standaard"/>
    <w:link w:val="VoettekstChar"/>
    <w:uiPriority w:val="99"/>
    <w:unhideWhenUsed/>
    <w:rsid w:val="007C6F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1" ma:contentTypeDescription="Een nieuw document maken." ma:contentTypeScope="" ma:versionID="832c4da20fc8c662eaf9847d259de2d9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6c15865985f22f5637e380e817c3fe9f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D5625-31C0-41BA-9D5F-C580C14AB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B70CC-C00E-4819-8375-04A3ECB0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 van der Linden</cp:lastModifiedBy>
  <cp:revision>11</cp:revision>
  <dcterms:created xsi:type="dcterms:W3CDTF">2022-08-30T11:36:00Z</dcterms:created>
  <dcterms:modified xsi:type="dcterms:W3CDTF">2023-08-23T08:08:00Z</dcterms:modified>
</cp:coreProperties>
</file>